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6B61D8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9ED" w:rsidRDefault="005F29ED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45887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5F29ED" w:rsidRDefault="005F29ED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1853005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ED23BE" w:rsidP="00737045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bookmarkStart w:id="0" w:name="_GoBack"/>
            <w:bookmarkEnd w:id="0"/>
            <w:r w:rsidR="007C7104">
              <w:rPr>
                <w:b/>
                <w:color w:val="000000"/>
                <w:szCs w:val="28"/>
              </w:rPr>
              <w:t xml:space="preserve"> ию</w:t>
            </w:r>
            <w:r w:rsidR="00B46A71"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E27BD1">
              <w:rPr>
                <w:b/>
                <w:color w:val="000000"/>
                <w:szCs w:val="28"/>
              </w:rPr>
              <w:t>28-20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737045" w:rsidRDefault="00737045" w:rsidP="009034A4">
      <w:pPr>
        <w:autoSpaceDE w:val="0"/>
        <w:autoSpaceDN w:val="0"/>
        <w:adjustRightInd w:val="0"/>
        <w:rPr>
          <w:b/>
          <w:bCs/>
          <w:szCs w:val="28"/>
        </w:rPr>
      </w:pPr>
    </w:p>
    <w:p w:rsidR="00C7012C" w:rsidRDefault="005F29ED" w:rsidP="00227E54">
      <w:pPr>
        <w:spacing w:line="276" w:lineRule="auto"/>
        <w:rPr>
          <w:b/>
          <w:color w:val="000000" w:themeColor="text1"/>
          <w:szCs w:val="28"/>
        </w:rPr>
      </w:pPr>
      <w:r w:rsidRPr="00DB10FE">
        <w:rPr>
          <w:b/>
          <w:szCs w:val="28"/>
        </w:rPr>
        <w:t>О регис</w:t>
      </w:r>
      <w:r>
        <w:rPr>
          <w:b/>
          <w:szCs w:val="28"/>
        </w:rPr>
        <w:t>трации доверенн</w:t>
      </w:r>
      <w:r w:rsidR="00C7012C">
        <w:rPr>
          <w:b/>
          <w:szCs w:val="28"/>
        </w:rPr>
        <w:t>ого</w:t>
      </w:r>
      <w:r>
        <w:rPr>
          <w:b/>
          <w:szCs w:val="28"/>
        </w:rPr>
        <w:t xml:space="preserve"> лиц</w:t>
      </w:r>
      <w:r w:rsidR="00C7012C">
        <w:rPr>
          <w:b/>
          <w:szCs w:val="28"/>
        </w:rPr>
        <w:t>а</w:t>
      </w:r>
      <w:r>
        <w:rPr>
          <w:b/>
          <w:szCs w:val="28"/>
        </w:rPr>
        <w:t xml:space="preserve"> кандидата</w:t>
      </w:r>
      <w:r w:rsidR="00227E54">
        <w:rPr>
          <w:b/>
          <w:szCs w:val="28"/>
        </w:rPr>
        <w:t xml:space="preserve"> </w:t>
      </w:r>
      <w:r w:rsidR="00227E54" w:rsidRPr="00227E54">
        <w:rPr>
          <w:b/>
          <w:color w:val="000000" w:themeColor="text1"/>
          <w:szCs w:val="28"/>
        </w:rPr>
        <w:t xml:space="preserve">в депутаты </w:t>
      </w:r>
      <w:r w:rsidR="00C7012C" w:rsidRPr="00C7012C">
        <w:rPr>
          <w:b/>
          <w:bCs/>
          <w:color w:val="000000" w:themeColor="text1"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227E54" w:rsidRPr="00227E54">
        <w:rPr>
          <w:b/>
          <w:color w:val="000000" w:themeColor="text1"/>
          <w:szCs w:val="28"/>
        </w:rPr>
        <w:t xml:space="preserve"> </w:t>
      </w:r>
    </w:p>
    <w:p w:rsidR="005F29ED" w:rsidRPr="00227E54" w:rsidRDefault="00227E54" w:rsidP="00227E54">
      <w:pPr>
        <w:spacing w:line="276" w:lineRule="auto"/>
        <w:rPr>
          <w:b/>
          <w:color w:val="000000" w:themeColor="text1"/>
          <w:szCs w:val="28"/>
        </w:rPr>
      </w:pPr>
      <w:r w:rsidRPr="00227E54">
        <w:rPr>
          <w:b/>
          <w:color w:val="000000" w:themeColor="text1"/>
          <w:szCs w:val="28"/>
        </w:rPr>
        <w:t>Насырова Рифата Исмаиловича</w:t>
      </w:r>
    </w:p>
    <w:p w:rsidR="005F29ED" w:rsidRPr="00DB10FE" w:rsidRDefault="005F29ED" w:rsidP="005F29ED">
      <w:pPr>
        <w:ind w:firstLine="708"/>
        <w:rPr>
          <w:b/>
          <w:szCs w:val="28"/>
        </w:rPr>
      </w:pPr>
    </w:p>
    <w:p w:rsidR="005D5100" w:rsidRDefault="005F29ED" w:rsidP="005F29ED">
      <w:pPr>
        <w:ind w:firstLine="709"/>
        <w:jc w:val="both"/>
        <w:rPr>
          <w:bCs/>
          <w:szCs w:val="28"/>
        </w:rPr>
      </w:pPr>
      <w:r w:rsidRPr="0057406A">
        <w:rPr>
          <w:szCs w:val="28"/>
        </w:rPr>
        <w:t xml:space="preserve">В соответствии с пунктом 1 статьи 33 Закона Санкт-Петербурга </w:t>
      </w:r>
      <w:r>
        <w:rPr>
          <w:szCs w:val="28"/>
        </w:rPr>
        <w:br/>
      </w:r>
      <w:r w:rsidRPr="0057406A">
        <w:rPr>
          <w:szCs w:val="28"/>
        </w:rPr>
        <w:t xml:space="preserve">от 21 мая 2014 года № 303-64 «О выборах депутатов муниципальных советов внутригородских муниципальных образований Санкт-Петербурга», рассмотрев представленные кандидатом </w:t>
      </w:r>
      <w:r w:rsidRPr="005829DB">
        <w:rPr>
          <w:szCs w:val="28"/>
        </w:rPr>
        <w:t>в депутаты</w:t>
      </w:r>
      <w:r>
        <w:rPr>
          <w:szCs w:val="28"/>
        </w:rPr>
        <w:t xml:space="preserve"> </w:t>
      </w:r>
      <w:r w:rsidR="00C7012C" w:rsidRPr="00C7012C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C7012C">
        <w:rPr>
          <w:bCs/>
          <w:szCs w:val="28"/>
        </w:rPr>
        <w:t xml:space="preserve"> </w:t>
      </w:r>
      <w:r w:rsidR="00E27BD1" w:rsidRPr="00227E54">
        <w:rPr>
          <w:color w:val="000000" w:themeColor="text1"/>
          <w:szCs w:val="28"/>
        </w:rPr>
        <w:t>Насырова Рифата Исмаиловича</w:t>
      </w:r>
      <w:r w:rsidRPr="00227E54">
        <w:rPr>
          <w:color w:val="000000" w:themeColor="text1"/>
          <w:szCs w:val="28"/>
        </w:rPr>
        <w:t xml:space="preserve"> документы о назначении доверенного лица</w:t>
      </w:r>
      <w:r w:rsidRPr="00227E54">
        <w:rPr>
          <w:i/>
          <w:color w:val="000000" w:themeColor="text1"/>
          <w:szCs w:val="28"/>
        </w:rPr>
        <w:t xml:space="preserve"> </w:t>
      </w:r>
      <w:r w:rsidR="00515C2B" w:rsidRPr="00227E54">
        <w:rPr>
          <w:i/>
          <w:color w:val="000000" w:themeColor="text1"/>
          <w:szCs w:val="28"/>
        </w:rPr>
        <w:t>,</w:t>
      </w:r>
      <w:r w:rsidR="00D93C09" w:rsidRPr="00227E54">
        <w:rPr>
          <w:bCs/>
          <w:color w:val="000000" w:themeColor="text1"/>
          <w:szCs w:val="28"/>
        </w:rPr>
        <w:t xml:space="preserve"> </w:t>
      </w:r>
      <w:r w:rsidR="004A1E96" w:rsidRPr="00227E54">
        <w:rPr>
          <w:color w:val="000000" w:themeColor="text1"/>
          <w:szCs w:val="28"/>
        </w:rPr>
        <w:t>Территориальная избирательная комиссия № 24, осуществляющая полномоч</w:t>
      </w:r>
      <w:r w:rsidR="004A1E96" w:rsidRPr="00C76029">
        <w:rPr>
          <w:szCs w:val="28"/>
        </w:rPr>
        <w:t xml:space="preserve">ия по подготовке и проведению </w:t>
      </w:r>
      <w:r w:rsidR="004A1E96">
        <w:rPr>
          <w:szCs w:val="28"/>
        </w:rPr>
        <w:t xml:space="preserve">дополнительных </w:t>
      </w:r>
      <w:r w:rsidR="004A1E96" w:rsidRPr="00C76029">
        <w:rPr>
          <w:szCs w:val="28"/>
        </w:rPr>
        <w:t xml:space="preserve">выборов </w:t>
      </w:r>
      <w:r w:rsidR="004A1E96" w:rsidRPr="004A1E96">
        <w:rPr>
          <w:bCs/>
          <w:szCs w:val="28"/>
        </w:rPr>
        <w:t xml:space="preserve">депутатов </w:t>
      </w:r>
      <w:r w:rsidR="00C7012C" w:rsidRPr="00C7012C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C7012C">
        <w:rPr>
          <w:bCs/>
          <w:szCs w:val="28"/>
        </w:rPr>
        <w:t>,</w:t>
      </w:r>
    </w:p>
    <w:p w:rsidR="005D5100" w:rsidRDefault="005D5100" w:rsidP="00E27BD1">
      <w:pPr>
        <w:spacing w:before="240" w:after="240" w:line="276" w:lineRule="auto"/>
        <w:jc w:val="both"/>
        <w:rPr>
          <w:b/>
          <w:bCs/>
          <w:spacing w:val="40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5F29ED" w:rsidRPr="005F29ED" w:rsidRDefault="00515C2B" w:rsidP="005F29ED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5F29ED" w:rsidRPr="005F29ED">
        <w:rPr>
          <w:szCs w:val="28"/>
        </w:rPr>
        <w:t>Зарегистрировать доверенное лицо кандидата в депутаты</w:t>
      </w:r>
      <w:r w:rsidR="005F29ED" w:rsidRPr="005F29ED">
        <w:rPr>
          <w:bCs/>
          <w:szCs w:val="28"/>
        </w:rPr>
        <w:t xml:space="preserve"> </w:t>
      </w:r>
      <w:r w:rsidR="00C7012C" w:rsidRPr="00C7012C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C7012C">
        <w:rPr>
          <w:bCs/>
          <w:szCs w:val="28"/>
        </w:rPr>
        <w:t xml:space="preserve"> </w:t>
      </w:r>
      <w:r w:rsidR="00E27BD1">
        <w:rPr>
          <w:bCs/>
          <w:szCs w:val="28"/>
        </w:rPr>
        <w:t xml:space="preserve">Насырова Рифата Исмаиловича </w:t>
      </w:r>
      <w:r w:rsidR="00E27BD1">
        <w:rPr>
          <w:szCs w:val="28"/>
        </w:rPr>
        <w:t>Иванову Ксению Павловну</w:t>
      </w:r>
      <w:r w:rsidR="00C7012C">
        <w:rPr>
          <w:szCs w:val="28"/>
        </w:rPr>
        <w:t>,</w:t>
      </w:r>
      <w:r w:rsidR="00E27BD1">
        <w:rPr>
          <w:szCs w:val="28"/>
        </w:rPr>
        <w:t xml:space="preserve"> 13.08.1995 года рождения. </w:t>
      </w:r>
    </w:p>
    <w:p w:rsidR="005F29ED" w:rsidRPr="005F29ED" w:rsidRDefault="00515C2B" w:rsidP="00515C2B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5F29ED" w:rsidRPr="005F29ED">
        <w:rPr>
          <w:szCs w:val="28"/>
        </w:rPr>
        <w:t xml:space="preserve"> Выдать </w:t>
      </w:r>
      <w:r w:rsidR="00E27BD1">
        <w:rPr>
          <w:szCs w:val="28"/>
        </w:rPr>
        <w:t>Ивановой Ксении Павловне</w:t>
      </w:r>
      <w:r w:rsidR="005F29ED" w:rsidRPr="005F29ED">
        <w:rPr>
          <w:szCs w:val="28"/>
        </w:rPr>
        <w:t xml:space="preserve"> удостоверение</w:t>
      </w:r>
      <w:r w:rsidR="005F29ED">
        <w:rPr>
          <w:szCs w:val="28"/>
        </w:rPr>
        <w:t xml:space="preserve"> </w:t>
      </w:r>
      <w:r w:rsidR="005F29ED" w:rsidRPr="005F29ED">
        <w:rPr>
          <w:szCs w:val="28"/>
        </w:rPr>
        <w:t>установленного образца.</w:t>
      </w:r>
    </w:p>
    <w:p w:rsidR="005F29ED" w:rsidRPr="00515C2B" w:rsidRDefault="005F29ED" w:rsidP="00515C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5C2B">
        <w:rPr>
          <w:szCs w:val="28"/>
        </w:rPr>
        <w:lastRenderedPageBreak/>
        <w:t xml:space="preserve">3. Направить копию настоящего решения кандидату в депутаты </w:t>
      </w:r>
      <w:r w:rsidRPr="00515C2B">
        <w:rPr>
          <w:bCs/>
          <w:szCs w:val="28"/>
        </w:rPr>
        <w:t xml:space="preserve">Муниципального </w:t>
      </w:r>
      <w:r w:rsidR="00A312D5">
        <w:rPr>
          <w:bCs/>
          <w:szCs w:val="28"/>
        </w:rPr>
        <w:t>С</w:t>
      </w:r>
      <w:r w:rsidRPr="00515C2B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A312D5">
        <w:rPr>
          <w:bCs/>
          <w:szCs w:val="28"/>
        </w:rPr>
        <w:t>ого</w:t>
      </w:r>
      <w:r w:rsidRPr="00515C2B">
        <w:rPr>
          <w:bCs/>
          <w:szCs w:val="28"/>
        </w:rPr>
        <w:t xml:space="preserve"> округ</w:t>
      </w:r>
      <w:r w:rsidR="00A312D5">
        <w:rPr>
          <w:bCs/>
          <w:szCs w:val="28"/>
        </w:rPr>
        <w:t>а</w:t>
      </w:r>
      <w:r w:rsidRPr="00515C2B">
        <w:rPr>
          <w:bCs/>
          <w:szCs w:val="28"/>
        </w:rPr>
        <w:t xml:space="preserve"> </w:t>
      </w:r>
      <w:r w:rsidR="00E27BD1">
        <w:rPr>
          <w:bCs/>
          <w:szCs w:val="28"/>
        </w:rPr>
        <w:t>Ивановский</w:t>
      </w:r>
      <w:r w:rsidRPr="00515C2B">
        <w:rPr>
          <w:bCs/>
          <w:szCs w:val="28"/>
        </w:rPr>
        <w:t xml:space="preserve"> шестого созыва по многомандатному избирательному округу № 15</w:t>
      </w:r>
      <w:r w:rsidR="00A312D5">
        <w:rPr>
          <w:bCs/>
          <w:szCs w:val="28"/>
        </w:rPr>
        <w:t>2</w:t>
      </w:r>
      <w:r w:rsidR="00E27BD1">
        <w:rPr>
          <w:bCs/>
          <w:szCs w:val="28"/>
        </w:rPr>
        <w:t xml:space="preserve"> </w:t>
      </w:r>
      <w:r w:rsidR="00E27BD1">
        <w:rPr>
          <w:szCs w:val="28"/>
        </w:rPr>
        <w:t>Насырову Рифату Исмаиловичу.</w:t>
      </w:r>
    </w:p>
    <w:p w:rsidR="004877F0" w:rsidRPr="00EC73BD" w:rsidRDefault="00515C2B" w:rsidP="00D9697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>избирательной комиссии № 24</w:t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>избирательной комиссии № 24</w:t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515C2B">
        <w:rPr>
          <w:szCs w:val="28"/>
        </w:rPr>
        <w:t>В.В. Скрыпник</w:t>
      </w:r>
    </w:p>
    <w:sectPr w:rsidR="00BB6F8F" w:rsidSect="00515C2B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ED" w:rsidRDefault="005F29ED" w:rsidP="008A42CE">
      <w:r>
        <w:separator/>
      </w:r>
    </w:p>
  </w:endnote>
  <w:endnote w:type="continuationSeparator" w:id="0">
    <w:p w:rsidR="005F29ED" w:rsidRDefault="005F29ED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ED" w:rsidRDefault="005F29ED" w:rsidP="008A42CE">
      <w:r>
        <w:separator/>
      </w:r>
    </w:p>
  </w:footnote>
  <w:footnote w:type="continuationSeparator" w:id="0">
    <w:p w:rsidR="005F29ED" w:rsidRDefault="005F29ED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A5170F"/>
    <w:multiLevelType w:val="hybridMultilevel"/>
    <w:tmpl w:val="AD063BA2"/>
    <w:lvl w:ilvl="0" w:tplc="C0983CA4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73F7EF8"/>
    <w:multiLevelType w:val="hybridMultilevel"/>
    <w:tmpl w:val="9AE27634"/>
    <w:lvl w:ilvl="0" w:tplc="E300F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41646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1D6E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27E54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34E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71F94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0339"/>
    <w:rsid w:val="004E4640"/>
    <w:rsid w:val="004E56D9"/>
    <w:rsid w:val="00512163"/>
    <w:rsid w:val="005142FB"/>
    <w:rsid w:val="00515C2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5F29ED"/>
    <w:rsid w:val="0060617A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B61D8"/>
    <w:rsid w:val="006C0F81"/>
    <w:rsid w:val="006D65BF"/>
    <w:rsid w:val="006E0AFD"/>
    <w:rsid w:val="006E7EAC"/>
    <w:rsid w:val="00702E29"/>
    <w:rsid w:val="0070590C"/>
    <w:rsid w:val="007255A8"/>
    <w:rsid w:val="00731FA7"/>
    <w:rsid w:val="00732054"/>
    <w:rsid w:val="0073291D"/>
    <w:rsid w:val="0073436D"/>
    <w:rsid w:val="00734BD6"/>
    <w:rsid w:val="00737045"/>
    <w:rsid w:val="00744023"/>
    <w:rsid w:val="0074568B"/>
    <w:rsid w:val="00750542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34A4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5668C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12D5"/>
    <w:rsid w:val="00A341B6"/>
    <w:rsid w:val="00A51B40"/>
    <w:rsid w:val="00A616D8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7012C"/>
    <w:rsid w:val="00C90B73"/>
    <w:rsid w:val="00CB2383"/>
    <w:rsid w:val="00CB323F"/>
    <w:rsid w:val="00CB68A0"/>
    <w:rsid w:val="00CD11CC"/>
    <w:rsid w:val="00CD5FDB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93C09"/>
    <w:rsid w:val="00D96972"/>
    <w:rsid w:val="00DA3DEB"/>
    <w:rsid w:val="00DA7E21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4B3B"/>
    <w:rsid w:val="00E27BD1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928"/>
    <w:rsid w:val="00EB0DD4"/>
    <w:rsid w:val="00EB16CA"/>
    <w:rsid w:val="00EB3AB0"/>
    <w:rsid w:val="00EB59BB"/>
    <w:rsid w:val="00ED23BE"/>
    <w:rsid w:val="00ED525C"/>
    <w:rsid w:val="00ED682B"/>
    <w:rsid w:val="00EE0FB3"/>
    <w:rsid w:val="00EE188F"/>
    <w:rsid w:val="00EF433E"/>
    <w:rsid w:val="00F07760"/>
    <w:rsid w:val="00F26D29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C3A951"/>
  <w15:docId w15:val="{2993BD17-9CC5-4BD1-8CCB-7AE321E2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AB6560"/>
    <w:rPr>
      <w:sz w:val="20"/>
      <w:szCs w:val="20"/>
      <w:lang w:val="en-US" w:eastAsia="en-US"/>
    </w:rPr>
  </w:style>
  <w:style w:type="character" w:styleId="af0">
    <w:name w:val="footnote reference"/>
    <w:semiHidden/>
    <w:unhideWhenUsed/>
    <w:rsid w:val="00AB656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3704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045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Ссер</cp:lastModifiedBy>
  <cp:revision>8</cp:revision>
  <cp:lastPrinted>2022-07-01T09:29:00Z</cp:lastPrinted>
  <dcterms:created xsi:type="dcterms:W3CDTF">2022-07-24T13:59:00Z</dcterms:created>
  <dcterms:modified xsi:type="dcterms:W3CDTF">2022-07-27T17:27:00Z</dcterms:modified>
</cp:coreProperties>
</file>